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BE761" w14:textId="77777777" w:rsidR="00F86244" w:rsidRPr="00695DF9" w:rsidRDefault="00F86244" w:rsidP="00F86244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CS </w:t>
      </w: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63018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CS </w:t>
      </w: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73018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Probabilistic Data Management</w:t>
      </w:r>
    </w:p>
    <w:p w14:paraId="1DF51907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5C75">
        <w:rPr>
          <w:rFonts w:ascii="Times New Roman" w:hAnsi="Times New Roman" w:cs="Times New Roman"/>
          <w:b/>
          <w:sz w:val="28"/>
          <w:szCs w:val="28"/>
        </w:rPr>
        <w:t xml:space="preserve">Homework </w:t>
      </w:r>
      <w:r w:rsidR="00FC6781">
        <w:rPr>
          <w:rFonts w:ascii="Times New Roman" w:hAnsi="Times New Roman" w:cs="Times New Roman"/>
          <w:b/>
          <w:sz w:val="28"/>
          <w:szCs w:val="28"/>
        </w:rPr>
        <w:t>3</w:t>
      </w:r>
    </w:p>
    <w:p w14:paraId="5ECDED98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Instructor:</w:t>
      </w:r>
      <w:r w:rsidRPr="00845C75">
        <w:rPr>
          <w:rFonts w:ascii="Times New Roman" w:hAnsi="Times New Roman" w:cs="Times New Roman"/>
          <w:sz w:val="24"/>
          <w:szCs w:val="36"/>
        </w:rPr>
        <w:t xml:space="preserve"> Xiang Lian</w:t>
      </w:r>
    </w:p>
    <w:p w14:paraId="1D20C812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Due Dat</w:t>
      </w:r>
      <w:r w:rsidR="00594A5F" w:rsidRPr="00845C75">
        <w:rPr>
          <w:rFonts w:ascii="Times New Roman" w:hAnsi="Times New Roman" w:cs="Times New Roman"/>
          <w:b/>
          <w:sz w:val="24"/>
          <w:szCs w:val="36"/>
        </w:rPr>
        <w:t>e</w:t>
      </w:r>
      <w:r w:rsidRPr="00845C75">
        <w:rPr>
          <w:rFonts w:ascii="Times New Roman" w:hAnsi="Times New Roman" w:cs="Times New Roman"/>
          <w:b/>
          <w:sz w:val="24"/>
          <w:szCs w:val="36"/>
        </w:rPr>
        <w:t>:</w:t>
      </w:r>
      <w:r w:rsidRPr="00845C75">
        <w:rPr>
          <w:rFonts w:ascii="Times New Roman" w:hAnsi="Times New Roman" w:cs="Times New Roman"/>
          <w:sz w:val="24"/>
          <w:szCs w:val="36"/>
        </w:rPr>
        <w:t xml:space="preserve"> Please refer to the course website</w:t>
      </w:r>
    </w:p>
    <w:p w14:paraId="0DA82AF1" w14:textId="77777777" w:rsidR="009D0C2B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07840F35" w14:textId="77777777" w:rsidR="009D0C2B" w:rsidRPr="006D0FBE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 xml:space="preserve">1. </w:t>
      </w:r>
      <w:r w:rsidR="00E963DB">
        <w:rPr>
          <w:rFonts w:ascii="Times New Roman" w:hAnsi="Times New Roman" w:cs="Times New Roman"/>
          <w:sz w:val="28"/>
          <w:szCs w:val="36"/>
        </w:rPr>
        <w:t xml:space="preserve">Please list </w:t>
      </w:r>
      <w:r w:rsidR="00F34EC7">
        <w:rPr>
          <w:rFonts w:ascii="Times New Roman" w:hAnsi="Times New Roman" w:cs="Times New Roman"/>
          <w:sz w:val="28"/>
          <w:szCs w:val="36"/>
        </w:rPr>
        <w:t xml:space="preserve">two </w:t>
      </w:r>
      <w:r w:rsidR="0001689E">
        <w:rPr>
          <w:rFonts w:ascii="Times New Roman" w:hAnsi="Times New Roman" w:cs="Times New Roman"/>
          <w:sz w:val="28"/>
          <w:szCs w:val="36"/>
        </w:rPr>
        <w:t xml:space="preserve">(2) </w:t>
      </w:r>
      <w:r w:rsidR="00F34EC7">
        <w:rPr>
          <w:rFonts w:ascii="Times New Roman" w:hAnsi="Times New Roman" w:cs="Times New Roman"/>
          <w:sz w:val="28"/>
          <w:szCs w:val="36"/>
        </w:rPr>
        <w:t>types of probabilistic queries over uncertain data</w:t>
      </w:r>
      <w:r w:rsidR="00FD21B6" w:rsidRPr="006D0FBE">
        <w:rPr>
          <w:rFonts w:ascii="Times New Roman" w:hAnsi="Times New Roman" w:cs="Times New Roman"/>
          <w:sz w:val="28"/>
          <w:szCs w:val="36"/>
        </w:rPr>
        <w:t xml:space="preserve">. </w:t>
      </w:r>
      <w:r w:rsidR="0001689E">
        <w:rPr>
          <w:rFonts w:ascii="Times New Roman" w:hAnsi="Times New Roman" w:cs="Times New Roman"/>
          <w:sz w:val="28"/>
          <w:szCs w:val="36"/>
        </w:rPr>
        <w:t xml:space="preserve">Give the formal problem definitions and discuss its real applications. </w:t>
      </w:r>
      <w:r w:rsidR="0045238F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F34EC7">
        <w:rPr>
          <w:rFonts w:ascii="Times New Roman" w:hAnsi="Times New Roman" w:cs="Times New Roman"/>
          <w:b/>
          <w:sz w:val="28"/>
          <w:szCs w:val="36"/>
        </w:rPr>
        <w:t>2</w:t>
      </w:r>
      <w:r w:rsidR="00B41910" w:rsidRPr="006D0FBE">
        <w:rPr>
          <w:rFonts w:ascii="Times New Roman" w:hAnsi="Times New Roman" w:cs="Times New Roman"/>
          <w:b/>
          <w:sz w:val="28"/>
          <w:szCs w:val="36"/>
        </w:rPr>
        <w:t>0</w:t>
      </w:r>
      <w:r w:rsidR="0045238F" w:rsidRPr="006D0FBE">
        <w:rPr>
          <w:rFonts w:ascii="Times New Roman" w:hAnsi="Times New Roman" w:cs="Times New Roman"/>
          <w:b/>
          <w:sz w:val="28"/>
          <w:szCs w:val="36"/>
        </w:rPr>
        <w:t xml:space="preserve"> points]</w:t>
      </w:r>
    </w:p>
    <w:p w14:paraId="70482BCF" w14:textId="77777777" w:rsidR="009645EB" w:rsidRDefault="009645E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1BC58FF3" w14:textId="77777777" w:rsidR="009C31F2" w:rsidRPr="005069A9" w:rsidRDefault="009C31F2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2. </w:t>
      </w:r>
      <w:r w:rsidR="00F70FA3">
        <w:rPr>
          <w:rFonts w:ascii="Times New Roman" w:hAnsi="Times New Roman" w:cs="Times New Roman"/>
          <w:sz w:val="28"/>
          <w:szCs w:val="36"/>
        </w:rPr>
        <w:t>Discuss the challenges of answering probabilistic queries over uncertain data</w:t>
      </w:r>
      <w:r w:rsidR="0057504D">
        <w:rPr>
          <w:rFonts w:ascii="Times New Roman" w:hAnsi="Times New Roman" w:cs="Times New Roman"/>
          <w:sz w:val="28"/>
          <w:szCs w:val="36"/>
        </w:rPr>
        <w:t xml:space="preserve">. </w:t>
      </w:r>
      <w:r w:rsidR="0057504D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57504D">
        <w:rPr>
          <w:rFonts w:ascii="Times New Roman" w:hAnsi="Times New Roman" w:cs="Times New Roman"/>
          <w:b/>
          <w:sz w:val="28"/>
          <w:szCs w:val="36"/>
        </w:rPr>
        <w:t>1</w:t>
      </w:r>
      <w:r w:rsidR="0057504D" w:rsidRPr="006D0FBE">
        <w:rPr>
          <w:rFonts w:ascii="Times New Roman" w:hAnsi="Times New Roman" w:cs="Times New Roman"/>
          <w:b/>
          <w:sz w:val="28"/>
          <w:szCs w:val="36"/>
        </w:rPr>
        <w:t>0 points]</w:t>
      </w:r>
    </w:p>
    <w:p w14:paraId="0530188D" w14:textId="77777777" w:rsidR="008E48F9" w:rsidRDefault="008E48F9" w:rsidP="008E4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212A8056" w14:textId="77777777" w:rsidR="00D35E42" w:rsidRPr="006D0FBE" w:rsidRDefault="00D35E42" w:rsidP="008E4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768A3609" w14:textId="77777777" w:rsidR="00027E5F" w:rsidRPr="006D0FBE" w:rsidRDefault="009C31F2" w:rsidP="005033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</w:t>
      </w:r>
      <w:r w:rsidR="00C07B97" w:rsidRPr="006D0FBE">
        <w:rPr>
          <w:rFonts w:ascii="Times New Roman" w:hAnsi="Times New Roman" w:cs="Times New Roman"/>
          <w:sz w:val="28"/>
          <w:szCs w:val="36"/>
        </w:rPr>
        <w:t xml:space="preserve">. </w:t>
      </w:r>
      <w:r w:rsidR="00B05D48">
        <w:rPr>
          <w:rFonts w:ascii="Times New Roman" w:hAnsi="Times New Roman" w:cs="Times New Roman"/>
          <w:sz w:val="28"/>
          <w:szCs w:val="36"/>
        </w:rPr>
        <w:t xml:space="preserve">Please refer to the reading materials about the index on the course website and list two (2) types of indexes over multi-dimensional spatial objects. </w:t>
      </w:r>
      <w:r w:rsidR="001A7025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FF243C">
        <w:rPr>
          <w:rFonts w:ascii="Times New Roman" w:hAnsi="Times New Roman" w:cs="Times New Roman"/>
          <w:b/>
          <w:sz w:val="28"/>
          <w:szCs w:val="36"/>
        </w:rPr>
        <w:t>2</w:t>
      </w:r>
      <w:r w:rsidR="001A7025" w:rsidRPr="006D0FBE">
        <w:rPr>
          <w:rFonts w:ascii="Times New Roman" w:hAnsi="Times New Roman" w:cs="Times New Roman"/>
          <w:b/>
          <w:sz w:val="28"/>
          <w:szCs w:val="36"/>
        </w:rPr>
        <w:t>0 points]</w:t>
      </w:r>
    </w:p>
    <w:p w14:paraId="2F47EC75" w14:textId="77777777" w:rsidR="0021533E" w:rsidRDefault="0021533E" w:rsidP="00027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754721A3" w14:textId="77777777" w:rsidR="00150CBB" w:rsidRPr="006D0FBE" w:rsidRDefault="00150CBB" w:rsidP="00027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44E261F3" w14:textId="77777777" w:rsidR="00A234E4" w:rsidRDefault="00FF243C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4.</w:t>
      </w:r>
      <w:r w:rsidR="0019510E">
        <w:rPr>
          <w:rFonts w:ascii="Times New Roman" w:hAnsi="Times New Roman" w:cs="Times New Roman"/>
          <w:sz w:val="28"/>
          <w:szCs w:val="36"/>
        </w:rPr>
        <w:t xml:space="preserve"> </w:t>
      </w:r>
      <w:r w:rsidR="00BD5B5F">
        <w:rPr>
          <w:rFonts w:ascii="Times New Roman" w:hAnsi="Times New Roman" w:cs="Times New Roman"/>
          <w:sz w:val="28"/>
          <w:szCs w:val="36"/>
        </w:rPr>
        <w:t>Please read the lecture slides of Chapter 6 (</w:t>
      </w:r>
      <w:r w:rsidR="008E7ABF">
        <w:rPr>
          <w:rFonts w:ascii="Times New Roman" w:hAnsi="Times New Roman" w:cs="Times New Roman"/>
          <w:sz w:val="28"/>
          <w:szCs w:val="36"/>
        </w:rPr>
        <w:t>object</w:t>
      </w:r>
      <w:r w:rsidR="00BD5B5F" w:rsidRPr="00BD5B5F">
        <w:rPr>
          <w:rFonts w:ascii="Times New Roman" w:hAnsi="Times New Roman" w:cs="Times New Roman"/>
          <w:sz w:val="28"/>
          <w:szCs w:val="36"/>
        </w:rPr>
        <w:t>-</w:t>
      </w:r>
      <w:r w:rsidR="00BD5B5F">
        <w:rPr>
          <w:rFonts w:ascii="Times New Roman" w:hAnsi="Times New Roman" w:cs="Times New Roman"/>
          <w:sz w:val="28"/>
          <w:szCs w:val="36"/>
        </w:rPr>
        <w:t>l</w:t>
      </w:r>
      <w:r w:rsidR="00BD5B5F" w:rsidRPr="00BD5B5F">
        <w:rPr>
          <w:rFonts w:ascii="Times New Roman" w:hAnsi="Times New Roman" w:cs="Times New Roman"/>
          <w:sz w:val="28"/>
          <w:szCs w:val="36"/>
        </w:rPr>
        <w:t xml:space="preserve">evel </w:t>
      </w:r>
      <w:r w:rsidR="00BD5B5F">
        <w:rPr>
          <w:rFonts w:ascii="Times New Roman" w:hAnsi="Times New Roman" w:cs="Times New Roman"/>
          <w:sz w:val="28"/>
          <w:szCs w:val="36"/>
        </w:rPr>
        <w:t>p</w:t>
      </w:r>
      <w:r w:rsidR="00BD5B5F" w:rsidRPr="00BD5B5F">
        <w:rPr>
          <w:rFonts w:ascii="Times New Roman" w:hAnsi="Times New Roman" w:cs="Times New Roman"/>
          <w:sz w:val="28"/>
          <w:szCs w:val="36"/>
        </w:rPr>
        <w:t>runing</w:t>
      </w:r>
      <w:r w:rsidR="00BD5B5F">
        <w:rPr>
          <w:rFonts w:ascii="Times New Roman" w:hAnsi="Times New Roman" w:cs="Times New Roman"/>
          <w:sz w:val="28"/>
          <w:szCs w:val="36"/>
        </w:rPr>
        <w:t xml:space="preserve"> for j</w:t>
      </w:r>
      <w:r w:rsidR="00BD5B5F" w:rsidRPr="00BD5B5F">
        <w:rPr>
          <w:rFonts w:ascii="Times New Roman" w:hAnsi="Times New Roman" w:cs="Times New Roman"/>
          <w:sz w:val="28"/>
          <w:szCs w:val="36"/>
        </w:rPr>
        <w:t>oin on uncertain data streams (USJ)</w:t>
      </w:r>
      <w:r w:rsidR="00BD5B5F">
        <w:rPr>
          <w:rFonts w:ascii="Times New Roman" w:hAnsi="Times New Roman" w:cs="Times New Roman"/>
          <w:sz w:val="28"/>
          <w:szCs w:val="36"/>
        </w:rPr>
        <w:t xml:space="preserve">), and </w:t>
      </w:r>
      <w:r w:rsidR="006E2EA1">
        <w:rPr>
          <w:rFonts w:ascii="Times New Roman" w:hAnsi="Times New Roman" w:cs="Times New Roman"/>
          <w:sz w:val="28"/>
          <w:szCs w:val="36"/>
        </w:rPr>
        <w:t xml:space="preserve">explain </w:t>
      </w:r>
      <w:r w:rsidR="00713111">
        <w:rPr>
          <w:rFonts w:ascii="Times New Roman" w:hAnsi="Times New Roman" w:cs="Times New Roman"/>
          <w:sz w:val="28"/>
          <w:szCs w:val="36"/>
        </w:rPr>
        <w:t>what is the pruning condition of the object-level pruning</w:t>
      </w:r>
      <w:r w:rsidR="00C37B1E">
        <w:rPr>
          <w:rFonts w:ascii="Times New Roman" w:hAnsi="Times New Roman" w:cs="Times New Roman"/>
          <w:sz w:val="28"/>
          <w:szCs w:val="36"/>
        </w:rPr>
        <w:t xml:space="preserve"> (as shown in the example of Figure 1)</w:t>
      </w:r>
      <w:r w:rsidR="00713111">
        <w:rPr>
          <w:rFonts w:ascii="Times New Roman" w:hAnsi="Times New Roman" w:cs="Times New Roman"/>
          <w:sz w:val="28"/>
          <w:szCs w:val="36"/>
        </w:rPr>
        <w:t xml:space="preserve">. Please prove that this object-level pruning is correct. </w:t>
      </w:r>
      <w:r w:rsidR="0019510E" w:rsidRPr="00713111">
        <w:rPr>
          <w:rFonts w:ascii="Times New Roman" w:hAnsi="Times New Roman" w:cs="Times New Roman"/>
          <w:b/>
          <w:sz w:val="28"/>
          <w:szCs w:val="36"/>
        </w:rPr>
        <w:t>[</w:t>
      </w:r>
      <w:r w:rsidRPr="00713111">
        <w:rPr>
          <w:rFonts w:ascii="Times New Roman" w:hAnsi="Times New Roman" w:cs="Times New Roman"/>
          <w:b/>
          <w:sz w:val="28"/>
          <w:szCs w:val="36"/>
        </w:rPr>
        <w:t xml:space="preserve">20 </w:t>
      </w:r>
      <w:r w:rsidR="0019510E" w:rsidRPr="00713111">
        <w:rPr>
          <w:rFonts w:ascii="Times New Roman" w:hAnsi="Times New Roman" w:cs="Times New Roman"/>
          <w:b/>
          <w:sz w:val="28"/>
          <w:szCs w:val="36"/>
        </w:rPr>
        <w:t>points]</w:t>
      </w:r>
    </w:p>
    <w:p w14:paraId="3BD48B4F" w14:textId="77777777" w:rsidR="00BD5B5F" w:rsidRDefault="00BD5B5F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63F11BFB" w14:textId="77777777" w:rsidR="00E05566" w:rsidRDefault="001A5FA3" w:rsidP="001A5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1A5FA3">
        <w:rPr>
          <w:rFonts w:ascii="Times New Roman" w:hAnsi="Times New Roman" w:cs="Times New Roman"/>
          <w:sz w:val="28"/>
          <w:szCs w:val="36"/>
        </w:rPr>
        <w:object w:dxaOrig="10302" w:dyaOrig="10705" w14:anchorId="5D0D3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186.25pt" o:ole="">
            <v:imagedata r:id="rId7" o:title=""/>
          </v:shape>
          <o:OLEObject Type="Embed" ProgID="MSDraw.1.01" ShapeID="_x0000_i1025" DrawAspect="Content" ObjectID="_1629053095" r:id="rId8"/>
        </w:object>
      </w:r>
    </w:p>
    <w:p w14:paraId="33CB548F" w14:textId="77777777" w:rsidR="001A5FA3" w:rsidRDefault="001A5FA3" w:rsidP="001A5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EE0C2D">
        <w:rPr>
          <w:rFonts w:ascii="Times New Roman" w:hAnsi="Times New Roman" w:cs="Times New Roman"/>
          <w:b/>
          <w:sz w:val="28"/>
          <w:szCs w:val="36"/>
        </w:rPr>
        <w:t xml:space="preserve">Figure 1. </w:t>
      </w:r>
      <w:r>
        <w:rPr>
          <w:rFonts w:ascii="Times New Roman" w:hAnsi="Times New Roman" w:cs="Times New Roman"/>
          <w:sz w:val="28"/>
          <w:szCs w:val="36"/>
        </w:rPr>
        <w:t>Object-Level Pruning</w:t>
      </w:r>
    </w:p>
    <w:p w14:paraId="1A77CCC4" w14:textId="77777777" w:rsidR="002B3EFD" w:rsidRDefault="002B3EFD" w:rsidP="001A5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0F73461" w14:textId="77777777" w:rsidR="00E05566" w:rsidRDefault="00E05566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5. </w:t>
      </w:r>
      <w:r w:rsidR="00903E21">
        <w:rPr>
          <w:rFonts w:ascii="Times New Roman" w:hAnsi="Times New Roman" w:cs="Times New Roman"/>
          <w:sz w:val="28"/>
          <w:szCs w:val="36"/>
        </w:rPr>
        <w:t xml:space="preserve">Please read the abstract, introduction, and problem definition of the following paper. Then, </w:t>
      </w:r>
      <w:r w:rsidR="00F45B3F">
        <w:rPr>
          <w:rFonts w:ascii="Times New Roman" w:hAnsi="Times New Roman" w:cs="Times New Roman"/>
          <w:sz w:val="28"/>
          <w:szCs w:val="36"/>
        </w:rPr>
        <w:t xml:space="preserve">please </w:t>
      </w:r>
      <w:r w:rsidR="00903E21">
        <w:rPr>
          <w:rFonts w:ascii="Times New Roman" w:hAnsi="Times New Roman" w:cs="Times New Roman"/>
          <w:sz w:val="28"/>
          <w:szCs w:val="36"/>
        </w:rPr>
        <w:t>write a summary of this paper</w:t>
      </w:r>
      <w:r w:rsidR="008E001B">
        <w:rPr>
          <w:rFonts w:ascii="Times New Roman" w:hAnsi="Times New Roman" w:cs="Times New Roman"/>
          <w:sz w:val="28"/>
          <w:szCs w:val="36"/>
        </w:rPr>
        <w:t xml:space="preserve"> (including motivation, challenges, and problem definition)</w:t>
      </w:r>
      <w:r w:rsidR="00903E21">
        <w:rPr>
          <w:rFonts w:ascii="Times New Roman" w:hAnsi="Times New Roman" w:cs="Times New Roman"/>
          <w:sz w:val="28"/>
          <w:szCs w:val="36"/>
        </w:rPr>
        <w:t xml:space="preserve">. </w:t>
      </w:r>
      <w:r w:rsidR="00CD2852" w:rsidRPr="00CD2852">
        <w:rPr>
          <w:rFonts w:ascii="Times New Roman" w:hAnsi="Times New Roman" w:cs="Times New Roman"/>
          <w:b/>
          <w:sz w:val="28"/>
          <w:szCs w:val="36"/>
        </w:rPr>
        <w:t xml:space="preserve">[30 points] </w:t>
      </w:r>
    </w:p>
    <w:p w14:paraId="26A1110E" w14:textId="77777777" w:rsidR="00903E21" w:rsidRDefault="00903E21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0C181930" w14:textId="77777777" w:rsidR="00BD5B5F" w:rsidRPr="0009225A" w:rsidRDefault="00903E21" w:rsidP="0009225A">
      <w:pPr>
        <w:spacing w:after="0" w:line="240" w:lineRule="auto"/>
        <w:ind w:left="360" w:right="360"/>
        <w:jc w:val="both"/>
        <w:rPr>
          <w:rFonts w:ascii="Times New Roman" w:hAnsi="Times New Roman" w:cs="Times New Roman"/>
          <w:sz w:val="24"/>
          <w:szCs w:val="24"/>
        </w:rPr>
      </w:pPr>
      <w:r w:rsidRPr="0009225A">
        <w:rPr>
          <w:rFonts w:ascii="Times New Roman" w:hAnsi="Times New Roman" w:cs="Times New Roman"/>
          <w:sz w:val="24"/>
          <w:szCs w:val="24"/>
        </w:rPr>
        <w:lastRenderedPageBreak/>
        <w:t xml:space="preserve">Xiang Lian and Lei Chen. Efficient Processing of Probabilistic Reverse Nearest Neighbor Queries over Uncertain Data. In </w:t>
      </w:r>
      <w:r w:rsidRPr="0009225A">
        <w:rPr>
          <w:rFonts w:ascii="Times New Roman" w:hAnsi="Times New Roman" w:cs="Times New Roman"/>
          <w:i/>
          <w:sz w:val="24"/>
          <w:szCs w:val="24"/>
        </w:rPr>
        <w:t>Very Large Data Bases Journal</w:t>
      </w:r>
      <w:r w:rsidRPr="0009225A">
        <w:rPr>
          <w:rFonts w:ascii="Times New Roman" w:hAnsi="Times New Roman" w:cs="Times New Roman"/>
          <w:sz w:val="24"/>
          <w:szCs w:val="24"/>
        </w:rPr>
        <w:t xml:space="preserve"> (VLDBJ), 18(3), pages 787-808, 2009.</w:t>
      </w:r>
      <w:r w:rsidR="0009225A" w:rsidRPr="0009225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BD5B5F" w:rsidRPr="0009225A">
          <w:rPr>
            <w:rStyle w:val="Hyperlink"/>
            <w:rFonts w:ascii="Times New Roman" w:hAnsi="Times New Roman" w:cs="Times New Roman"/>
            <w:sz w:val="24"/>
            <w:szCs w:val="24"/>
          </w:rPr>
          <w:t>https://dl.acm.org/citation.cfm?id=1553332</w:t>
        </w:r>
      </w:hyperlink>
      <w:r w:rsidR="00BD5B5F" w:rsidRPr="00092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AEFEA" w14:textId="77777777" w:rsidR="003E13D2" w:rsidRDefault="003E13D2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542298F2" w14:textId="77777777" w:rsidR="00F974EF" w:rsidRPr="00591247" w:rsidRDefault="00F974EF" w:rsidP="0099213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36"/>
        </w:rPr>
      </w:pPr>
      <w:r w:rsidRPr="006B028E">
        <w:rPr>
          <w:rFonts w:ascii="Times New Roman" w:hAnsi="Times New Roman" w:cs="Times New Roman"/>
          <w:b/>
          <w:sz w:val="28"/>
          <w:szCs w:val="36"/>
        </w:rPr>
        <w:t>Bonus Question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7054B1">
        <w:rPr>
          <w:rFonts w:ascii="Times New Roman" w:hAnsi="Times New Roman" w:cs="Times New Roman"/>
          <w:sz w:val="28"/>
          <w:szCs w:val="36"/>
        </w:rPr>
        <w:t>Describe</w:t>
      </w:r>
      <w:r w:rsidR="001A5FA3">
        <w:rPr>
          <w:rFonts w:ascii="Times New Roman" w:hAnsi="Times New Roman" w:cs="Times New Roman"/>
          <w:sz w:val="28"/>
          <w:szCs w:val="36"/>
        </w:rPr>
        <w:t xml:space="preserve"> t</w:t>
      </w:r>
      <w:r w:rsidR="007054B1">
        <w:rPr>
          <w:rFonts w:ascii="Times New Roman" w:hAnsi="Times New Roman" w:cs="Times New Roman"/>
          <w:sz w:val="28"/>
          <w:szCs w:val="36"/>
        </w:rPr>
        <w:t>he probabilistic pruning method</w:t>
      </w:r>
      <w:r w:rsidR="006B028E">
        <w:rPr>
          <w:rFonts w:ascii="Times New Roman" w:hAnsi="Times New Roman" w:cs="Times New Roman"/>
          <w:sz w:val="28"/>
          <w:szCs w:val="36"/>
        </w:rPr>
        <w:t xml:space="preserve"> </w:t>
      </w:r>
      <w:r w:rsidR="00EE6351">
        <w:rPr>
          <w:rFonts w:ascii="Times New Roman" w:hAnsi="Times New Roman" w:cs="Times New Roman"/>
          <w:sz w:val="28"/>
          <w:szCs w:val="36"/>
        </w:rPr>
        <w:t xml:space="preserve">for probabilistic reverse nearest neighbor in Question (5), and prove its correctness. </w:t>
      </w:r>
      <w:r w:rsidRPr="00591247">
        <w:rPr>
          <w:rFonts w:ascii="Times New Roman" w:hAnsi="Times New Roman" w:cs="Times New Roman"/>
          <w:color w:val="FF0000"/>
          <w:sz w:val="28"/>
          <w:szCs w:val="36"/>
        </w:rPr>
        <w:t>[</w:t>
      </w:r>
      <w:r w:rsidR="006B028E" w:rsidRPr="00591247">
        <w:rPr>
          <w:rFonts w:ascii="Times New Roman" w:hAnsi="Times New Roman" w:cs="Times New Roman"/>
          <w:color w:val="FF0000"/>
          <w:sz w:val="28"/>
          <w:szCs w:val="36"/>
        </w:rPr>
        <w:t xml:space="preserve">extra </w:t>
      </w:r>
      <w:r w:rsidR="00591247">
        <w:rPr>
          <w:rFonts w:ascii="Times New Roman" w:hAnsi="Times New Roman" w:cs="Times New Roman"/>
          <w:color w:val="FF0000"/>
          <w:sz w:val="28"/>
          <w:szCs w:val="36"/>
        </w:rPr>
        <w:t>2</w:t>
      </w:r>
      <w:r w:rsidRPr="00591247">
        <w:rPr>
          <w:rFonts w:ascii="Times New Roman" w:hAnsi="Times New Roman" w:cs="Times New Roman"/>
          <w:color w:val="FF0000"/>
          <w:sz w:val="28"/>
          <w:szCs w:val="36"/>
        </w:rPr>
        <w:t>0 points]</w:t>
      </w:r>
    </w:p>
    <w:p w14:paraId="4E524F32" w14:textId="77777777" w:rsidR="00F974EF" w:rsidRPr="006D0FBE" w:rsidRDefault="00F974EF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46B51A10" w14:textId="77777777" w:rsidR="00EA4968" w:rsidRPr="006D0FBE" w:rsidRDefault="00EA4968" w:rsidP="00EA4968">
      <w:pPr>
        <w:rPr>
          <w:rFonts w:ascii="Times New Roman" w:hAnsi="Times New Roman" w:cs="Times New Roman"/>
          <w:b/>
          <w:sz w:val="28"/>
          <w:u w:val="single"/>
        </w:rPr>
      </w:pPr>
      <w:r w:rsidRPr="006D0FBE">
        <w:rPr>
          <w:rFonts w:ascii="Times New Roman" w:hAnsi="Times New Roman" w:cs="Times New Roman"/>
          <w:b/>
          <w:sz w:val="28"/>
          <w:u w:val="single"/>
        </w:rPr>
        <w:t>Submission</w:t>
      </w:r>
    </w:p>
    <w:p w14:paraId="2CB5BD0B" w14:textId="77777777" w:rsidR="00EA4968" w:rsidRPr="006D0FBE" w:rsidRDefault="00EA4968" w:rsidP="00EA4968">
      <w:pPr>
        <w:rPr>
          <w:rFonts w:ascii="Times New Roman" w:hAnsi="Times New Roman" w:cs="Times New Roman"/>
          <w:sz w:val="24"/>
        </w:rPr>
      </w:pPr>
      <w:r w:rsidRPr="006D0FBE">
        <w:rPr>
          <w:rFonts w:ascii="Times New Roman" w:hAnsi="Times New Roman" w:cs="Times New Roman"/>
          <w:sz w:val="24"/>
        </w:rPr>
        <w:t xml:space="preserve">Submit an electronic copy of your homework solution to the </w:t>
      </w:r>
      <w:hyperlink r:id="rId10" w:history="1">
        <w:r w:rsidRPr="006D0FBE">
          <w:rPr>
            <w:rStyle w:val="Hyperlink"/>
            <w:rFonts w:ascii="Times New Roman" w:hAnsi="Times New Roman" w:cs="Times New Roman"/>
            <w:sz w:val="24"/>
          </w:rPr>
          <w:t>Blackboard</w:t>
        </w:r>
      </w:hyperlink>
      <w:r w:rsidRPr="006D0FBE">
        <w:rPr>
          <w:rFonts w:ascii="Times New Roman" w:hAnsi="Times New Roman" w:cs="Times New Roman"/>
          <w:sz w:val="24"/>
        </w:rPr>
        <w:t>.</w:t>
      </w:r>
    </w:p>
    <w:p w14:paraId="532211AE" w14:textId="77777777" w:rsidR="00992130" w:rsidRPr="006D0FBE" w:rsidRDefault="00992130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i/>
          <w:i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8CAAE" wp14:editId="5B046920">
                <wp:simplePos x="0" y="0"/>
                <wp:positionH relativeFrom="column">
                  <wp:posOffset>7188917</wp:posOffset>
                </wp:positionH>
                <wp:positionV relativeFrom="paragraph">
                  <wp:posOffset>2669043</wp:posOffset>
                </wp:positionV>
                <wp:extent cx="523875" cy="457200"/>
                <wp:effectExtent l="0" t="0" r="0" b="0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CBD46" w14:textId="77777777" w:rsidR="00992130" w:rsidRPr="00992130" w:rsidRDefault="00992130" w:rsidP="00992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9213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3B97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566.05pt;margin-top:210.15pt;width:41.25pt;height:3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" filled="f" fillcolor="#5b9bd5 [3204]" stroked="f" strokecolor="black [3213]">
                <v:textbox style="mso-fit-shape-to-text:t">
                  <w:txbxContent>
                    <w:p w:rsidR="00992130" w:rsidRPr="00992130" w:rsidRDefault="00992130" w:rsidP="0099213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9213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2130" w:rsidRPr="006D0F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71DC0" w14:textId="77777777" w:rsidR="000D449D" w:rsidRDefault="000D449D" w:rsidP="008D2EB3">
      <w:pPr>
        <w:spacing w:after="0" w:line="240" w:lineRule="auto"/>
      </w:pPr>
      <w:r>
        <w:separator/>
      </w:r>
    </w:p>
  </w:endnote>
  <w:endnote w:type="continuationSeparator" w:id="0">
    <w:p w14:paraId="68E18784" w14:textId="77777777" w:rsidR="000D449D" w:rsidRDefault="000D449D" w:rsidP="008D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33519" w14:textId="77777777" w:rsidR="008D2EB3" w:rsidRDefault="008D2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781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B3A6099" w14:textId="77777777" w:rsidR="008D2EB3" w:rsidRPr="008D2EB3" w:rsidRDefault="008D2EB3">
        <w:pPr>
          <w:pStyle w:val="Footer"/>
          <w:jc w:val="center"/>
          <w:rPr>
            <w:rFonts w:ascii="Times New Roman" w:hAnsi="Times New Roman" w:cs="Times New Roman"/>
          </w:rPr>
        </w:pPr>
        <w:r w:rsidRPr="008D2EB3">
          <w:rPr>
            <w:rFonts w:ascii="Times New Roman" w:hAnsi="Times New Roman" w:cs="Times New Roman"/>
          </w:rPr>
          <w:fldChar w:fldCharType="begin"/>
        </w:r>
        <w:r w:rsidRPr="008D2EB3">
          <w:rPr>
            <w:rFonts w:ascii="Times New Roman" w:hAnsi="Times New Roman" w:cs="Times New Roman"/>
          </w:rPr>
          <w:instrText xml:space="preserve"> PAGE   \* MERGEFORMAT </w:instrText>
        </w:r>
        <w:r w:rsidRPr="008D2EB3">
          <w:rPr>
            <w:rFonts w:ascii="Times New Roman" w:hAnsi="Times New Roman" w:cs="Times New Roman"/>
          </w:rPr>
          <w:fldChar w:fldCharType="separate"/>
        </w:r>
        <w:r w:rsidR="00EE6351">
          <w:rPr>
            <w:rFonts w:ascii="Times New Roman" w:hAnsi="Times New Roman" w:cs="Times New Roman"/>
            <w:noProof/>
          </w:rPr>
          <w:t>1</w:t>
        </w:r>
        <w:r w:rsidRPr="008D2E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998B702" w14:textId="77777777" w:rsidR="008D2EB3" w:rsidRDefault="008D2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06EA0" w14:textId="77777777" w:rsidR="008D2EB3" w:rsidRDefault="008D2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1F433" w14:textId="77777777" w:rsidR="000D449D" w:rsidRDefault="000D449D" w:rsidP="008D2EB3">
      <w:pPr>
        <w:spacing w:after="0" w:line="240" w:lineRule="auto"/>
      </w:pPr>
      <w:r>
        <w:separator/>
      </w:r>
    </w:p>
  </w:footnote>
  <w:footnote w:type="continuationSeparator" w:id="0">
    <w:p w14:paraId="4505DB5B" w14:textId="77777777" w:rsidR="000D449D" w:rsidRDefault="000D449D" w:rsidP="008D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19B78" w14:textId="77777777" w:rsidR="008D2EB3" w:rsidRDefault="008D2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B162" w14:textId="77777777" w:rsidR="008D2EB3" w:rsidRDefault="008D2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4C5EE" w14:textId="77777777" w:rsidR="008D2EB3" w:rsidRDefault="008D2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A2D95"/>
    <w:multiLevelType w:val="hybridMultilevel"/>
    <w:tmpl w:val="D58A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C4"/>
    <w:rsid w:val="000044F3"/>
    <w:rsid w:val="0001689E"/>
    <w:rsid w:val="00027E5F"/>
    <w:rsid w:val="00052AA9"/>
    <w:rsid w:val="00054F86"/>
    <w:rsid w:val="0009225A"/>
    <w:rsid w:val="0009678D"/>
    <w:rsid w:val="000B7F9F"/>
    <w:rsid w:val="000D449D"/>
    <w:rsid w:val="0011665C"/>
    <w:rsid w:val="0014778A"/>
    <w:rsid w:val="00150CBB"/>
    <w:rsid w:val="00182646"/>
    <w:rsid w:val="00192DBC"/>
    <w:rsid w:val="0019510E"/>
    <w:rsid w:val="001A1F8A"/>
    <w:rsid w:val="001A2CCF"/>
    <w:rsid w:val="001A5FA3"/>
    <w:rsid w:val="001A7025"/>
    <w:rsid w:val="001C631C"/>
    <w:rsid w:val="00211561"/>
    <w:rsid w:val="0021533E"/>
    <w:rsid w:val="00216B2D"/>
    <w:rsid w:val="0024540F"/>
    <w:rsid w:val="002B3EFD"/>
    <w:rsid w:val="002D159F"/>
    <w:rsid w:val="002E0171"/>
    <w:rsid w:val="00321B33"/>
    <w:rsid w:val="0035183B"/>
    <w:rsid w:val="00362188"/>
    <w:rsid w:val="003708A1"/>
    <w:rsid w:val="003B2225"/>
    <w:rsid w:val="003D6853"/>
    <w:rsid w:val="003E13D2"/>
    <w:rsid w:val="003E4659"/>
    <w:rsid w:val="00414FAC"/>
    <w:rsid w:val="00421B6B"/>
    <w:rsid w:val="0042318D"/>
    <w:rsid w:val="0042551B"/>
    <w:rsid w:val="0045238F"/>
    <w:rsid w:val="004623A9"/>
    <w:rsid w:val="0049028C"/>
    <w:rsid w:val="00495378"/>
    <w:rsid w:val="004A3A03"/>
    <w:rsid w:val="004B6EA0"/>
    <w:rsid w:val="004D789D"/>
    <w:rsid w:val="004E21DD"/>
    <w:rsid w:val="004E3651"/>
    <w:rsid w:val="005033A2"/>
    <w:rsid w:val="005069A9"/>
    <w:rsid w:val="00551E74"/>
    <w:rsid w:val="00562709"/>
    <w:rsid w:val="0057504D"/>
    <w:rsid w:val="005825E5"/>
    <w:rsid w:val="00587A56"/>
    <w:rsid w:val="00591247"/>
    <w:rsid w:val="00594A5F"/>
    <w:rsid w:val="005B520D"/>
    <w:rsid w:val="005D66DF"/>
    <w:rsid w:val="005E16E0"/>
    <w:rsid w:val="005E340E"/>
    <w:rsid w:val="005E4626"/>
    <w:rsid w:val="00620CBB"/>
    <w:rsid w:val="0063577B"/>
    <w:rsid w:val="00653C0F"/>
    <w:rsid w:val="00672C9C"/>
    <w:rsid w:val="006929CC"/>
    <w:rsid w:val="00695DF9"/>
    <w:rsid w:val="006B028E"/>
    <w:rsid w:val="006D0FBE"/>
    <w:rsid w:val="006E2EA1"/>
    <w:rsid w:val="00700694"/>
    <w:rsid w:val="007054B1"/>
    <w:rsid w:val="00713111"/>
    <w:rsid w:val="00724384"/>
    <w:rsid w:val="00741BD8"/>
    <w:rsid w:val="00753DC4"/>
    <w:rsid w:val="00790E83"/>
    <w:rsid w:val="007919D9"/>
    <w:rsid w:val="007B79A8"/>
    <w:rsid w:val="0080094B"/>
    <w:rsid w:val="0081259B"/>
    <w:rsid w:val="00812F43"/>
    <w:rsid w:val="00845145"/>
    <w:rsid w:val="00845C75"/>
    <w:rsid w:val="008705B3"/>
    <w:rsid w:val="00876ECC"/>
    <w:rsid w:val="008D2EB3"/>
    <w:rsid w:val="008E001B"/>
    <w:rsid w:val="008E48F9"/>
    <w:rsid w:val="008E7ABF"/>
    <w:rsid w:val="00903E21"/>
    <w:rsid w:val="00924B83"/>
    <w:rsid w:val="009645EB"/>
    <w:rsid w:val="00992130"/>
    <w:rsid w:val="009C31F2"/>
    <w:rsid w:val="009D0C2B"/>
    <w:rsid w:val="009D1539"/>
    <w:rsid w:val="00A00670"/>
    <w:rsid w:val="00A1552E"/>
    <w:rsid w:val="00A168C4"/>
    <w:rsid w:val="00A234E4"/>
    <w:rsid w:val="00B01B77"/>
    <w:rsid w:val="00B05D48"/>
    <w:rsid w:val="00B2565B"/>
    <w:rsid w:val="00B4064A"/>
    <w:rsid w:val="00B41910"/>
    <w:rsid w:val="00B565D4"/>
    <w:rsid w:val="00B71695"/>
    <w:rsid w:val="00B7577B"/>
    <w:rsid w:val="00B811FB"/>
    <w:rsid w:val="00BD5B5F"/>
    <w:rsid w:val="00BF6339"/>
    <w:rsid w:val="00C018A8"/>
    <w:rsid w:val="00C07B97"/>
    <w:rsid w:val="00C35A17"/>
    <w:rsid w:val="00C37B1E"/>
    <w:rsid w:val="00C60C36"/>
    <w:rsid w:val="00C930AA"/>
    <w:rsid w:val="00CA3E4B"/>
    <w:rsid w:val="00CB6A82"/>
    <w:rsid w:val="00CD2852"/>
    <w:rsid w:val="00D16828"/>
    <w:rsid w:val="00D323D0"/>
    <w:rsid w:val="00D35E42"/>
    <w:rsid w:val="00D45E1F"/>
    <w:rsid w:val="00D6525C"/>
    <w:rsid w:val="00D72D76"/>
    <w:rsid w:val="00D97B35"/>
    <w:rsid w:val="00E05566"/>
    <w:rsid w:val="00E1210B"/>
    <w:rsid w:val="00E45F82"/>
    <w:rsid w:val="00E839C4"/>
    <w:rsid w:val="00E959EC"/>
    <w:rsid w:val="00E963DB"/>
    <w:rsid w:val="00EA4968"/>
    <w:rsid w:val="00EA4CB9"/>
    <w:rsid w:val="00EA527E"/>
    <w:rsid w:val="00EC0B0F"/>
    <w:rsid w:val="00ED26E5"/>
    <w:rsid w:val="00EE0C2D"/>
    <w:rsid w:val="00EE6351"/>
    <w:rsid w:val="00F1506B"/>
    <w:rsid w:val="00F26420"/>
    <w:rsid w:val="00F34EC7"/>
    <w:rsid w:val="00F37CB1"/>
    <w:rsid w:val="00F45B3F"/>
    <w:rsid w:val="00F50B62"/>
    <w:rsid w:val="00F70FA3"/>
    <w:rsid w:val="00F86244"/>
    <w:rsid w:val="00F974EF"/>
    <w:rsid w:val="00FC6781"/>
    <w:rsid w:val="00FC6EFA"/>
    <w:rsid w:val="00FD21B6"/>
    <w:rsid w:val="00FE310C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5BF3"/>
  <w15:chartTrackingRefBased/>
  <w15:docId w15:val="{EFC79B68-D395-4967-8723-DA094C0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21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9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B3"/>
  </w:style>
  <w:style w:type="paragraph" w:styleId="Footer">
    <w:name w:val="footer"/>
    <w:basedOn w:val="Normal"/>
    <w:link w:val="Foot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EB3"/>
  </w:style>
  <w:style w:type="character" w:styleId="FollowedHyperlink">
    <w:name w:val="FollowedHyperlink"/>
    <w:basedOn w:val="DefaultParagraphFont"/>
    <w:uiPriority w:val="99"/>
    <w:semiHidden/>
    <w:unhideWhenUsed/>
    <w:rsid w:val="00F45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753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22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earn.kent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l.acm.org/citation.cfm?id=155333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Lian, Xiang</dc:creator>
  <cp:keywords/>
  <dc:description/>
  <cp:lastModifiedBy>Lian, Xiang</cp:lastModifiedBy>
  <cp:revision>146</cp:revision>
  <dcterms:created xsi:type="dcterms:W3CDTF">2017-01-15T20:58:00Z</dcterms:created>
  <dcterms:modified xsi:type="dcterms:W3CDTF">2019-09-04T01:59:00Z</dcterms:modified>
</cp:coreProperties>
</file>